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7"/>
      </w:tblGrid>
      <w:tr w:rsidR="009A38AA">
        <w:trPr>
          <w:cantSplit/>
        </w:trPr>
        <w:tc>
          <w:tcPr>
            <w:tcW w:w="9607" w:type="dxa"/>
          </w:tcPr>
          <w:p w:rsidR="009A38AA" w:rsidRDefault="00C9082E">
            <w:pPr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lang w:eastAsia="en-US"/>
              </w:rPr>
              <w:t>ПРОЕКТ</w:t>
            </w:r>
          </w:p>
        </w:tc>
      </w:tr>
      <w:tr w:rsidR="009A38AA">
        <w:trPr>
          <w:cantSplit/>
        </w:trPr>
        <w:tc>
          <w:tcPr>
            <w:tcW w:w="960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38AA" w:rsidRDefault="00C9082E">
            <w:pPr>
              <w:keepNext/>
              <w:jc w:val="center"/>
              <w:outlineLvl w:val="8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Дума Сладковского сельского поселения</w:t>
            </w:r>
          </w:p>
          <w:p w:rsidR="009A38AA" w:rsidRDefault="00C9082E">
            <w:pPr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lang w:eastAsia="en-US"/>
              </w:rPr>
              <w:t>Слободо-Туринского муниципального района</w:t>
            </w:r>
          </w:p>
          <w:p w:rsidR="009A38AA" w:rsidRDefault="00C9082E">
            <w:pPr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lang w:eastAsia="en-US"/>
              </w:rPr>
              <w:t>Свердловской области</w:t>
            </w:r>
          </w:p>
          <w:p w:rsidR="009A38AA" w:rsidRDefault="00C9082E">
            <w:pPr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lang w:eastAsia="en-US"/>
              </w:rPr>
              <w:t>пятого созыва</w:t>
            </w:r>
          </w:p>
          <w:p w:rsidR="009A38AA" w:rsidRDefault="00C9082E">
            <w:pPr>
              <w:keepNext/>
              <w:jc w:val="center"/>
              <w:outlineLvl w:val="2"/>
              <w:rPr>
                <w:rFonts w:ascii="Liberation Serif" w:hAnsi="Liberation Serif" w:cs="Liberation Serif"/>
                <w:b/>
                <w:b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lang w:eastAsia="en-US"/>
              </w:rPr>
              <w:t>Р Е Ш Е Н И Е</w:t>
            </w:r>
          </w:p>
        </w:tc>
      </w:tr>
      <w:tr w:rsidR="009A38AA">
        <w:tc>
          <w:tcPr>
            <w:tcW w:w="960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A38AA" w:rsidRDefault="00C9082E">
            <w:pPr>
              <w:keepNext/>
              <w:spacing w:line="276" w:lineRule="auto"/>
              <w:jc w:val="both"/>
              <w:outlineLvl w:val="1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от 00.05.2023 № 000-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НПА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lang w:eastAsia="en-US"/>
              </w:rPr>
              <w:t xml:space="preserve">        с. Сладковское</w:t>
            </w:r>
          </w:p>
        </w:tc>
      </w:tr>
    </w:tbl>
    <w:p w:rsidR="009A38AA" w:rsidRDefault="009A38AA">
      <w:pPr>
        <w:jc w:val="both"/>
        <w:rPr>
          <w:rFonts w:ascii="Liberation Serif" w:hAnsi="Liberation Serif" w:cs="Liberation Serif"/>
          <w:b/>
        </w:rPr>
      </w:pPr>
    </w:p>
    <w:p w:rsidR="009A38AA" w:rsidRDefault="00C9082E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 внесении изменений в Порядок учета</w:t>
      </w:r>
      <w:r>
        <w:rPr>
          <w:rFonts w:ascii="Liberation Serif" w:hAnsi="Liberation Serif" w:cs="Liberation Serif"/>
          <w:b/>
        </w:rPr>
        <w:t xml:space="preserve"> предложений по проекту Устава Сладковского сельского поселения, проекту решения Думы Сладковского сельского </w:t>
      </w:r>
      <w:proofErr w:type="gramStart"/>
      <w:r>
        <w:rPr>
          <w:rFonts w:ascii="Liberation Serif" w:hAnsi="Liberation Serif" w:cs="Liberation Serif"/>
          <w:b/>
        </w:rPr>
        <w:t>поселения  «</w:t>
      </w:r>
      <w:proofErr w:type="gramEnd"/>
      <w:r>
        <w:rPr>
          <w:rFonts w:ascii="Liberation Serif" w:hAnsi="Liberation Serif" w:cs="Liberation Serif"/>
          <w:b/>
        </w:rPr>
        <w:t>О внесении изменений в Устав Сладковского сельского поселения» и участия граждан в их обсуждении</w:t>
      </w:r>
    </w:p>
    <w:p w:rsidR="009A38AA" w:rsidRDefault="009A38AA">
      <w:pPr>
        <w:jc w:val="both"/>
        <w:rPr>
          <w:rFonts w:ascii="Liberation Serif" w:hAnsi="Liberation Serif" w:cs="Liberation Serif"/>
          <w:b/>
        </w:rPr>
      </w:pPr>
    </w:p>
    <w:p w:rsidR="009A38AA" w:rsidRDefault="00C9082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соответствии со статьей 44 Федераль</w:t>
      </w:r>
      <w:r>
        <w:rPr>
          <w:rFonts w:ascii="Liberation Serif" w:hAnsi="Liberation Serif" w:cs="Liberation Serif"/>
        </w:rPr>
        <w:t>ного закона от 06 октября 2003 года № 131-ФЗ «Об общих принципах организации местного самоуправления в Российской Федерации», статьей 42 Устава Сладковского сельского поселения, Дума Сладковского сельского поселения</w:t>
      </w:r>
    </w:p>
    <w:p w:rsidR="009A38AA" w:rsidRDefault="009A38AA">
      <w:pPr>
        <w:ind w:firstLine="709"/>
        <w:jc w:val="both"/>
        <w:rPr>
          <w:rFonts w:ascii="Liberation Serif" w:hAnsi="Liberation Serif" w:cs="Liberation Serif"/>
          <w:bCs/>
        </w:rPr>
      </w:pPr>
    </w:p>
    <w:p w:rsidR="009A38AA" w:rsidRDefault="00C9082E">
      <w:pPr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bCs/>
        </w:rPr>
        <w:t xml:space="preserve">      РЕШИЛА:</w:t>
      </w:r>
    </w:p>
    <w:p w:rsidR="009A38AA" w:rsidRDefault="00C9082E">
      <w:pPr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   1. Внести в Порядок учета предложений </w:t>
      </w:r>
      <w:r>
        <w:rPr>
          <w:rFonts w:ascii="Liberation Serif" w:hAnsi="Liberation Serif" w:cs="Liberation Serif"/>
          <w:iCs/>
          <w:color w:val="000000"/>
        </w:rPr>
        <w:t xml:space="preserve">по проекту Устава </w:t>
      </w:r>
      <w:r>
        <w:rPr>
          <w:rFonts w:ascii="Liberation Serif" w:hAnsi="Liberation Serif" w:cs="Liberation Serif"/>
          <w:iCs/>
        </w:rPr>
        <w:t>Сладковского сельского поселения</w:t>
      </w:r>
      <w:r>
        <w:rPr>
          <w:rFonts w:ascii="Liberation Serif" w:hAnsi="Liberation Serif" w:cs="Liberation Serif"/>
          <w:iCs/>
          <w:color w:val="000000"/>
        </w:rPr>
        <w:t>,</w:t>
      </w:r>
      <w:r>
        <w:rPr>
          <w:rFonts w:ascii="Liberation Serif" w:hAnsi="Liberation Serif" w:cs="Liberation Serif"/>
          <w:color w:val="000000"/>
        </w:rPr>
        <w:t xml:space="preserve"> проекту решения Думы </w:t>
      </w:r>
      <w:r>
        <w:rPr>
          <w:rFonts w:ascii="Liberation Serif" w:hAnsi="Liberation Serif" w:cs="Liberation Serif"/>
        </w:rPr>
        <w:t>Сладковского сельского поселения</w:t>
      </w:r>
      <w:r>
        <w:rPr>
          <w:rFonts w:ascii="Liberation Serif" w:hAnsi="Liberation Serif" w:cs="Liberation Serif"/>
          <w:color w:val="000000"/>
        </w:rPr>
        <w:t xml:space="preserve"> «О внесении изменений и дополнений в Устав </w:t>
      </w:r>
      <w:r>
        <w:rPr>
          <w:rFonts w:ascii="Liberation Serif" w:hAnsi="Liberation Serif" w:cs="Liberation Serif"/>
        </w:rPr>
        <w:t>Сладковского сельского поселения</w:t>
      </w:r>
      <w:r>
        <w:rPr>
          <w:rFonts w:ascii="Liberation Serif" w:hAnsi="Liberation Serif" w:cs="Liberation Serif"/>
          <w:color w:val="000000"/>
        </w:rPr>
        <w:t>» и участия граждан в их обсужд</w:t>
      </w:r>
      <w:r>
        <w:rPr>
          <w:rFonts w:ascii="Liberation Serif" w:hAnsi="Liberation Serif" w:cs="Liberation Serif"/>
          <w:color w:val="000000"/>
        </w:rPr>
        <w:t>ении” (далее - Порядок), утвержденный решением Думы Сладковского сельского поселения от 25.02.2022 № 337-</w:t>
      </w:r>
      <w:proofErr w:type="spellStart"/>
      <w:r>
        <w:rPr>
          <w:rFonts w:ascii="Liberation Serif" w:hAnsi="Liberation Serif" w:cs="Liberation Serif"/>
          <w:color w:val="000000"/>
        </w:rPr>
        <w:t>НПА</w:t>
      </w:r>
      <w:proofErr w:type="spellEnd"/>
      <w:r>
        <w:rPr>
          <w:rFonts w:ascii="Liberation Serif" w:hAnsi="Liberation Serif" w:cs="Liberation Serif"/>
          <w:color w:val="000000"/>
        </w:rPr>
        <w:t>, следующие изменения:</w:t>
      </w:r>
    </w:p>
    <w:p w:rsidR="009A38AA" w:rsidRDefault="00C9082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iCs/>
        </w:rPr>
      </w:pPr>
      <w:r>
        <w:rPr>
          <w:rFonts w:ascii="Liberation Serif" w:hAnsi="Liberation Serif" w:cs="Liberation Serif"/>
          <w:color w:val="000000"/>
        </w:rPr>
        <w:t>1.1. В пункте 3 статьи 4 Порядка слова “</w:t>
      </w:r>
      <w:r>
        <w:rPr>
          <w:rFonts w:ascii="Liberation Serif" w:hAnsi="Liberation Serif" w:cs="Liberation Serif"/>
        </w:rPr>
        <w:t>Положением о порядке организации и проведения публичных слушаний, общественных обсужд</w:t>
      </w:r>
      <w:r>
        <w:rPr>
          <w:rFonts w:ascii="Liberation Serif" w:hAnsi="Liberation Serif" w:cs="Liberation Serif"/>
        </w:rPr>
        <w:t>ений на территории Сладковского сельского поселения, утвержденным решением Думы Сладковского сельского поселения 31.01.2019 № 127-</w:t>
      </w:r>
      <w:proofErr w:type="spellStart"/>
      <w:r>
        <w:rPr>
          <w:rFonts w:ascii="Liberation Serif" w:hAnsi="Liberation Serif" w:cs="Liberation Serif"/>
        </w:rPr>
        <w:t>НПА</w:t>
      </w:r>
      <w:proofErr w:type="spellEnd"/>
      <w:r>
        <w:rPr>
          <w:rFonts w:ascii="Liberation Serif" w:hAnsi="Liberation Serif" w:cs="Liberation Serif"/>
        </w:rPr>
        <w:t xml:space="preserve">”, </w:t>
      </w:r>
      <w:r>
        <w:rPr>
          <w:rFonts w:ascii="Liberation Serif" w:hAnsi="Liberation Serif" w:cs="Liberation Serif"/>
          <w:i/>
          <w:iCs/>
        </w:rPr>
        <w:t>заменить словами “Положением о порядке организации и проведения публичных слушаний по вопросам местного значения Сладков</w:t>
      </w:r>
      <w:r>
        <w:rPr>
          <w:rFonts w:ascii="Liberation Serif" w:hAnsi="Liberation Serif" w:cs="Liberation Serif"/>
          <w:i/>
          <w:iCs/>
        </w:rPr>
        <w:t>ского сельского поселения, утвержденным решением Думы Сладковского сельского поселения 26.05.2022 № 357-</w:t>
      </w:r>
      <w:proofErr w:type="spellStart"/>
      <w:r>
        <w:rPr>
          <w:rFonts w:ascii="Liberation Serif" w:hAnsi="Liberation Serif" w:cs="Liberation Serif"/>
          <w:i/>
          <w:iCs/>
        </w:rPr>
        <w:t>НПА</w:t>
      </w:r>
      <w:proofErr w:type="spellEnd"/>
      <w:r>
        <w:rPr>
          <w:rFonts w:ascii="Liberation Serif" w:hAnsi="Liberation Serif" w:cs="Liberation Serif"/>
          <w:i/>
          <w:iCs/>
        </w:rPr>
        <w:t>”.</w:t>
      </w:r>
    </w:p>
    <w:p w:rsidR="009A38AA" w:rsidRDefault="00C9082E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2. Опубликовать настоящее решение в печатном средстве массовой информации Думы и Администрации Сладковского сельского поселения “Информационн</w:t>
      </w:r>
      <w:r>
        <w:rPr>
          <w:rFonts w:ascii="Liberation Serif" w:hAnsi="Liberation Serif" w:cs="Liberation Serif"/>
        </w:rPr>
        <w:t>ый вестник” и разместить на официальном сайте Сладковского сельского поселения в информационно-телекоммуникационной сети Интернет.</w:t>
      </w:r>
    </w:p>
    <w:p w:rsidR="009A38AA" w:rsidRDefault="00C9082E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3. Контроль за исполнением принятого решения возложить на комиссию по местному самоуправлению и безопасности (председате</w:t>
      </w:r>
      <w:r>
        <w:rPr>
          <w:rFonts w:ascii="Liberation Serif" w:hAnsi="Liberation Serif" w:cs="Liberation Serif"/>
        </w:rPr>
        <w:t xml:space="preserve">ль Лавров </w:t>
      </w:r>
      <w:proofErr w:type="spellStart"/>
      <w:r>
        <w:rPr>
          <w:rFonts w:ascii="Liberation Serif" w:hAnsi="Liberation Serif" w:cs="Liberation Serif"/>
        </w:rPr>
        <w:t>В.Н</w:t>
      </w:r>
      <w:proofErr w:type="spellEnd"/>
      <w:r>
        <w:rPr>
          <w:rFonts w:ascii="Liberation Serif" w:hAnsi="Liberation Serif" w:cs="Liberation Serif"/>
        </w:rPr>
        <w:t>.).</w:t>
      </w:r>
    </w:p>
    <w:p w:rsidR="009A38AA" w:rsidRDefault="009A38AA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9A38AA" w:rsidRDefault="009A38AA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9A38AA" w:rsidRDefault="00C9082E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Председатель Думы поселения                       Глава поселения</w:t>
      </w:r>
    </w:p>
    <w:p w:rsidR="009A38AA" w:rsidRDefault="009A38AA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9A38AA" w:rsidRDefault="009A38AA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9A38AA" w:rsidRDefault="009A38AA">
      <w:pPr>
        <w:jc w:val="both"/>
        <w:rPr>
          <w:rFonts w:ascii="Liberation Serif" w:hAnsi="Liberation Serif" w:cs="Liberation Serif"/>
          <w:color w:val="000000"/>
        </w:rPr>
      </w:pPr>
    </w:p>
    <w:sectPr w:rsidR="009A38AA">
      <w:pgSz w:w="11906" w:h="16838"/>
      <w:pgMar w:top="1440" w:right="1226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AC66DF"/>
    <w:rsid w:val="F6AD9E1F"/>
    <w:rsid w:val="FEAC66DF"/>
    <w:rsid w:val="009A38AA"/>
    <w:rsid w:val="00C9082E"/>
    <w:rsid w:val="3FFD0C80"/>
    <w:rsid w:val="67FB83B9"/>
    <w:rsid w:val="6BB3A624"/>
    <w:rsid w:val="7CD7FDB1"/>
    <w:rsid w:val="7D6F42E4"/>
    <w:rsid w:val="7FC9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3F9DF6-1A39-444C-8873-F71D91BA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yurist</dc:creator>
  <cp:lastModifiedBy>hp-2</cp:lastModifiedBy>
  <cp:revision>2</cp:revision>
  <cp:lastPrinted>2024-01-22T11:01:00Z</cp:lastPrinted>
  <dcterms:created xsi:type="dcterms:W3CDTF">2023-05-20T20:37:00Z</dcterms:created>
  <dcterms:modified xsi:type="dcterms:W3CDTF">2024-01-22T11:01:00Z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